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1D" w:rsidRPr="00A57FB0" w:rsidRDefault="004E751D" w:rsidP="004E751D">
      <w:pPr>
        <w:pStyle w:val="Style1"/>
        <w:widowControl/>
        <w:spacing w:line="274" w:lineRule="exact"/>
        <w:ind w:right="10" w:firstLine="0"/>
        <w:jc w:val="center"/>
        <w:rPr>
          <w:rStyle w:val="FontStyle11"/>
          <w:sz w:val="28"/>
          <w:szCs w:val="28"/>
        </w:rPr>
      </w:pPr>
      <w:r w:rsidRPr="00A57FB0">
        <w:rPr>
          <w:rStyle w:val="FontStyle11"/>
          <w:sz w:val="28"/>
          <w:szCs w:val="28"/>
        </w:rPr>
        <w:t>МИНИСТЕРСТВО ОБРАЗОВАНИЯ, НАУКИ И МОЛОДЕЖНОЙ ПОЛИТИКИ КРАСНОДАРСКОГО КРАЯ</w:t>
      </w:r>
    </w:p>
    <w:p w:rsidR="00A57FB0" w:rsidRPr="00A57FB0" w:rsidRDefault="004E751D" w:rsidP="00A57FB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57FB0">
        <w:rPr>
          <w:rStyle w:val="FontStyle11"/>
          <w:b/>
          <w:sz w:val="28"/>
          <w:szCs w:val="28"/>
        </w:rPr>
        <w:t xml:space="preserve"> </w:t>
      </w:r>
      <w:r w:rsidR="00A57FB0" w:rsidRPr="00A57FB0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Государственное бюджетное профессиональное </w:t>
      </w:r>
    </w:p>
    <w:p w:rsidR="00A57FB0" w:rsidRPr="00A57FB0" w:rsidRDefault="00A57FB0" w:rsidP="00A57FB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A57FB0">
        <w:rPr>
          <w:rFonts w:ascii="Times New Roman" w:eastAsia="Calibri" w:hAnsi="Times New Roman" w:cs="Times New Roman"/>
          <w:bCs/>
          <w:sz w:val="28"/>
          <w:szCs w:val="28"/>
        </w:rPr>
        <w:t>бразовательное учреждение</w:t>
      </w:r>
    </w:p>
    <w:p w:rsidR="00A57FB0" w:rsidRPr="00A57FB0" w:rsidRDefault="00A57FB0" w:rsidP="00A57FB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57FB0">
        <w:rPr>
          <w:rFonts w:ascii="Times New Roman" w:eastAsia="Calibri" w:hAnsi="Times New Roman" w:cs="Times New Roman"/>
          <w:bCs/>
          <w:sz w:val="28"/>
          <w:szCs w:val="28"/>
        </w:rPr>
        <w:t>Краснодарского края</w:t>
      </w:r>
    </w:p>
    <w:p w:rsidR="00A57FB0" w:rsidRPr="00A57FB0" w:rsidRDefault="00A57FB0" w:rsidP="00A57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«К</w:t>
      </w:r>
      <w:r w:rsidRPr="00A57FB0">
        <w:rPr>
          <w:rFonts w:ascii="Times New Roman" w:eastAsia="Calibri" w:hAnsi="Times New Roman" w:cs="Times New Roman"/>
          <w:b/>
          <w:sz w:val="28"/>
          <w:szCs w:val="28"/>
        </w:rPr>
        <w:t>раснодарский торгово-экономический колледж»</w:t>
      </w:r>
    </w:p>
    <w:p w:rsidR="00A57FB0" w:rsidRDefault="00A57FB0" w:rsidP="00A57FB0">
      <w:pPr>
        <w:keepNext/>
        <w:tabs>
          <w:tab w:val="left" w:pos="7655"/>
          <w:tab w:val="left" w:pos="793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100"/>
          <w:sz w:val="28"/>
          <w:szCs w:val="28"/>
        </w:rPr>
      </w:pPr>
    </w:p>
    <w:p w:rsidR="004E751D" w:rsidRPr="004E751D" w:rsidRDefault="004E751D" w:rsidP="004E751D">
      <w:pPr>
        <w:pStyle w:val="Style1"/>
        <w:widowControl/>
        <w:spacing w:line="274" w:lineRule="exact"/>
        <w:ind w:right="10" w:hanging="142"/>
        <w:jc w:val="center"/>
        <w:rPr>
          <w:rStyle w:val="FontStyle11"/>
        </w:rPr>
      </w:pPr>
    </w:p>
    <w:p w:rsidR="004E751D" w:rsidRPr="004E751D" w:rsidRDefault="004E751D" w:rsidP="004E7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E751D" w:rsidRPr="004E751D" w:rsidRDefault="004E751D" w:rsidP="004E751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E751D" w:rsidRPr="004E751D" w:rsidRDefault="004E751D" w:rsidP="004E7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E751D" w:rsidRPr="004E751D" w:rsidRDefault="004E751D" w:rsidP="004E7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E751D" w:rsidRPr="004E751D" w:rsidRDefault="004E751D" w:rsidP="004E7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E751D" w:rsidRPr="004E751D" w:rsidRDefault="004E751D" w:rsidP="004E7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E751D" w:rsidRPr="004E751D" w:rsidRDefault="004E751D" w:rsidP="004E7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E751D" w:rsidRPr="004E751D" w:rsidRDefault="004E751D" w:rsidP="004E7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E751D" w:rsidRPr="004E751D" w:rsidRDefault="004E751D" w:rsidP="004E7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E751D" w:rsidRPr="00A57FB0" w:rsidRDefault="004E751D" w:rsidP="004E7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4E751D" w:rsidRPr="00A57FB0" w:rsidRDefault="00A57FB0" w:rsidP="00A57F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A57FB0">
        <w:rPr>
          <w:rFonts w:ascii="Times New Roman" w:hAnsi="Times New Roman" w:cs="Times New Roman"/>
          <w:b/>
          <w:caps/>
          <w:sz w:val="40"/>
          <w:szCs w:val="40"/>
        </w:rPr>
        <w:t>Рабочая программа</w:t>
      </w:r>
    </w:p>
    <w:p w:rsidR="00A57FB0" w:rsidRPr="00A57FB0" w:rsidRDefault="00A57FB0" w:rsidP="00A57F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FB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направлению «С</w:t>
      </w:r>
      <w:r w:rsidRPr="00A57FB0">
        <w:rPr>
          <w:rFonts w:ascii="Times New Roman" w:hAnsi="Times New Roman" w:cs="Times New Roman"/>
          <w:sz w:val="28"/>
          <w:szCs w:val="28"/>
        </w:rPr>
        <w:t>ервис и туризм»</w:t>
      </w:r>
    </w:p>
    <w:p w:rsidR="00A57FB0" w:rsidRDefault="00A57FB0" w:rsidP="00A57F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57FB0">
        <w:rPr>
          <w:rFonts w:ascii="Times New Roman" w:hAnsi="Times New Roman" w:cs="Times New Roman"/>
          <w:sz w:val="28"/>
          <w:szCs w:val="28"/>
        </w:rPr>
        <w:t>ровень образования: основное общее образование 8-9 класс</w:t>
      </w:r>
    </w:p>
    <w:p w:rsidR="00A57FB0" w:rsidRPr="00A57FB0" w:rsidRDefault="00255727" w:rsidP="00A57FB0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A57FB0" w:rsidRPr="00A57FB0">
        <w:rPr>
          <w:rFonts w:ascii="Times New Roman" w:hAnsi="Times New Roman" w:cs="Times New Roman"/>
          <w:sz w:val="28"/>
          <w:szCs w:val="28"/>
        </w:rPr>
        <w:t>оличество часов: 9 ч.</w:t>
      </w:r>
    </w:p>
    <w:p w:rsidR="004E751D" w:rsidRPr="004E751D" w:rsidRDefault="004E751D" w:rsidP="004E7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E751D" w:rsidRPr="004E751D" w:rsidRDefault="004E751D" w:rsidP="004E7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751D" w:rsidRPr="004E751D" w:rsidRDefault="004E751D" w:rsidP="004E7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751D" w:rsidRPr="004E751D" w:rsidRDefault="004E751D" w:rsidP="004E7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751D" w:rsidRPr="004E751D" w:rsidRDefault="004E751D" w:rsidP="004E7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751D" w:rsidRPr="004E751D" w:rsidRDefault="004E751D" w:rsidP="004E7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751D" w:rsidRPr="004E751D" w:rsidRDefault="004E751D" w:rsidP="004E7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751D" w:rsidRPr="004E751D" w:rsidRDefault="004E751D" w:rsidP="004E7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751D" w:rsidRPr="004E751D" w:rsidRDefault="004E751D" w:rsidP="004E7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751D" w:rsidRPr="004E751D" w:rsidRDefault="004E751D" w:rsidP="004E7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751D" w:rsidRPr="004E751D" w:rsidRDefault="004E751D" w:rsidP="004E7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751D" w:rsidRPr="004E751D" w:rsidRDefault="004E751D" w:rsidP="004E7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751D" w:rsidRPr="004E751D" w:rsidRDefault="004E751D" w:rsidP="004E7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751D" w:rsidRPr="004E751D" w:rsidRDefault="004E751D" w:rsidP="004E7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751D" w:rsidRPr="004E751D" w:rsidRDefault="004E751D" w:rsidP="004E7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751D" w:rsidRPr="004E751D" w:rsidRDefault="004E751D" w:rsidP="004E7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751D" w:rsidRPr="004E751D" w:rsidRDefault="004E751D" w:rsidP="004E7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751D" w:rsidRPr="004E751D" w:rsidRDefault="004E751D" w:rsidP="004E7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751D" w:rsidRPr="004E751D" w:rsidRDefault="004E751D" w:rsidP="004E7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751D" w:rsidRPr="004E751D" w:rsidRDefault="004E751D" w:rsidP="004E7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751D" w:rsidRPr="00A57FB0" w:rsidRDefault="004E751D" w:rsidP="004E7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A57FB0">
        <w:rPr>
          <w:rFonts w:ascii="Times New Roman" w:hAnsi="Times New Roman" w:cs="Times New Roman"/>
          <w:sz w:val="28"/>
          <w:szCs w:val="28"/>
        </w:rPr>
        <w:t>2018 год</w:t>
      </w:r>
    </w:p>
    <w:p w:rsidR="00A57FB0" w:rsidRPr="00A57FB0" w:rsidRDefault="00A57FB0" w:rsidP="00A57FB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FB0">
        <w:rPr>
          <w:rFonts w:ascii="Times New Roman" w:hAnsi="Times New Roman" w:cs="Times New Roman"/>
          <w:sz w:val="24"/>
          <w:szCs w:val="24"/>
        </w:rPr>
        <w:br w:type="page"/>
      </w:r>
      <w:r w:rsidRPr="00A57FB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57FB0" w:rsidRDefault="00A57FB0" w:rsidP="00A57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записка………………………………………………………………………....3</w:t>
      </w:r>
    </w:p>
    <w:p w:rsidR="00A57FB0" w:rsidRDefault="00A57FB0" w:rsidP="00A57FB0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учебной дис</w:t>
      </w:r>
      <w:r w:rsidR="00255727">
        <w:rPr>
          <w:rFonts w:ascii="Times New Roman" w:hAnsi="Times New Roman" w:cs="Times New Roman"/>
          <w:sz w:val="24"/>
          <w:szCs w:val="24"/>
        </w:rPr>
        <w:t>циплины…………………………………………………………….5</w:t>
      </w:r>
    </w:p>
    <w:p w:rsidR="00A57FB0" w:rsidRDefault="00A57FB0" w:rsidP="00A57FB0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</w:t>
      </w:r>
      <w:r w:rsidR="00255727">
        <w:rPr>
          <w:rFonts w:ascii="Times New Roman" w:hAnsi="Times New Roman" w:cs="Times New Roman"/>
          <w:sz w:val="24"/>
          <w:szCs w:val="24"/>
        </w:rPr>
        <w:t>ние…………………………………………………………………...6</w:t>
      </w:r>
    </w:p>
    <w:p w:rsidR="00A57FB0" w:rsidRDefault="00A57FB0" w:rsidP="00A57FB0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255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……………………………………………………………………………..7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7FB0" w:rsidRPr="00264B1F" w:rsidRDefault="00A57FB0" w:rsidP="002557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1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57FB0" w:rsidRDefault="00A57FB0" w:rsidP="0025572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4B1F">
        <w:rPr>
          <w:rFonts w:ascii="Times New Roman" w:hAnsi="Times New Roman" w:cs="Times New Roman"/>
          <w:sz w:val="28"/>
          <w:szCs w:val="28"/>
        </w:rPr>
        <w:t>Рабочая программа предпрофильной подготовки по направлению «</w:t>
      </w:r>
      <w:r>
        <w:rPr>
          <w:rFonts w:ascii="Times New Roman" w:hAnsi="Times New Roman" w:cs="Times New Roman"/>
          <w:sz w:val="28"/>
          <w:szCs w:val="28"/>
        </w:rPr>
        <w:t>Сервис и туризм</w:t>
      </w:r>
      <w:r w:rsidRPr="00264B1F">
        <w:rPr>
          <w:rFonts w:ascii="Times New Roman" w:hAnsi="Times New Roman" w:cs="Times New Roman"/>
          <w:sz w:val="28"/>
          <w:szCs w:val="28"/>
        </w:rPr>
        <w:t>» разработана ГБПОУ Краснодарского края «Краснодарский торгово-экономический колледж» с целью профессиональной ориентации обучающихся.</w:t>
      </w:r>
    </w:p>
    <w:p w:rsidR="00255727" w:rsidRPr="00255727" w:rsidRDefault="00255727" w:rsidP="00255727">
      <w:pPr>
        <w:spacing w:after="0" w:line="36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57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Обучение учащихся по курсу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«Сервиз и туризм»</w:t>
      </w:r>
      <w:r w:rsidRPr="002557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носит деятельностный характер, делается акцент на практическую, продуктивную работу обучающихся, как индивидуальную, так и групповую форму работы, использование межсетевого взаимодействия. Обучение строится на современных методах и педагогических технологиях:</w:t>
      </w:r>
    </w:p>
    <w:p w:rsidR="00255727" w:rsidRPr="00255727" w:rsidRDefault="00255727" w:rsidP="0025572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57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информационно-компьютерная технология обучения </w:t>
      </w:r>
    </w:p>
    <w:p w:rsidR="00255727" w:rsidRPr="00255727" w:rsidRDefault="00255727" w:rsidP="0025572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57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наглядно-иллюстративная (видеофильмы, презентации, буклеты) </w:t>
      </w:r>
    </w:p>
    <w:p w:rsidR="00255727" w:rsidRPr="00255727" w:rsidRDefault="00255727" w:rsidP="0025572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57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сравнительная (сравнение различных профессий) </w:t>
      </w:r>
    </w:p>
    <w:p w:rsidR="00255727" w:rsidRPr="00255727" w:rsidRDefault="00255727" w:rsidP="0025572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57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 поэтапных открытий (постепенное ознакомление с новыми профессиями), </w:t>
      </w:r>
    </w:p>
    <w:p w:rsidR="00255727" w:rsidRPr="00255727" w:rsidRDefault="00255727" w:rsidP="0025572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57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 единства восприятия и созидания (самостоятельное представление профессии после ознакомления с ней) </w:t>
      </w:r>
    </w:p>
    <w:p w:rsidR="00255727" w:rsidRPr="00255727" w:rsidRDefault="00255727" w:rsidP="0025572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57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частично поисковый, эвристический (самостоятельный поиск информации, интервью) </w:t>
      </w:r>
    </w:p>
    <w:p w:rsidR="00255727" w:rsidRPr="00255727" w:rsidRDefault="00255727" w:rsidP="0025572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57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 привлечения личного эмоционального, визуального и бытового опыта детей (“проба профессии” во время экскурсий) </w:t>
      </w:r>
    </w:p>
    <w:p w:rsidR="00255727" w:rsidRPr="00255727" w:rsidRDefault="00255727" w:rsidP="0025572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57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продуктивный (подготовка рефератов, рисунков, участие в конкурсах)  </w:t>
      </w:r>
    </w:p>
    <w:p w:rsidR="00255727" w:rsidRPr="00255727" w:rsidRDefault="00255727" w:rsidP="0025572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57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 анализа (анализ требований к профессиональным качествам и сравнение их с личными качествами) </w:t>
      </w:r>
    </w:p>
    <w:p w:rsidR="00255727" w:rsidRPr="00255727" w:rsidRDefault="00255727" w:rsidP="0025572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57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 диалога (учитель-ученик, ученик-ученик, представитель профессии-ученик) </w:t>
      </w:r>
    </w:p>
    <w:p w:rsidR="00255727" w:rsidRPr="00255727" w:rsidRDefault="00255727" w:rsidP="0025572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57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 коллективных и групповых работ </w:t>
      </w:r>
    </w:p>
    <w:p w:rsidR="00A57FB0" w:rsidRPr="00264B1F" w:rsidRDefault="00A57FB0" w:rsidP="0025572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4B1F">
        <w:rPr>
          <w:rFonts w:ascii="Times New Roman" w:hAnsi="Times New Roman" w:cs="Times New Roman"/>
          <w:sz w:val="28"/>
          <w:szCs w:val="28"/>
        </w:rPr>
        <w:t>На учебную дисциплину отводится 9 часов.</w:t>
      </w:r>
    </w:p>
    <w:p w:rsidR="00A57FB0" w:rsidRPr="00264B1F" w:rsidRDefault="00A57FB0" w:rsidP="0025572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64B1F">
        <w:rPr>
          <w:rFonts w:ascii="Times New Roman" w:hAnsi="Times New Roman" w:cs="Times New Roman"/>
          <w:sz w:val="28"/>
          <w:szCs w:val="28"/>
        </w:rPr>
        <w:t xml:space="preserve">Изучение учебной дисциплины направлено на достижение обучающимися следующей </w:t>
      </w:r>
      <w:r w:rsidRPr="003E1702">
        <w:rPr>
          <w:rFonts w:ascii="Times New Roman" w:hAnsi="Times New Roman" w:cs="Times New Roman"/>
          <w:b/>
          <w:sz w:val="28"/>
          <w:szCs w:val="28"/>
        </w:rPr>
        <w:t>цели:</w:t>
      </w:r>
      <w:r w:rsidRPr="00264B1F">
        <w:rPr>
          <w:rFonts w:ascii="Times New Roman" w:hAnsi="Times New Roman" w:cs="Times New Roman"/>
          <w:sz w:val="28"/>
          <w:szCs w:val="28"/>
        </w:rPr>
        <w:t xml:space="preserve"> формирование осознанного выбора будущей профессии.</w:t>
      </w:r>
    </w:p>
    <w:p w:rsidR="00A57FB0" w:rsidRPr="003E1702" w:rsidRDefault="00A57FB0" w:rsidP="0025572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4B1F">
        <w:rPr>
          <w:rFonts w:ascii="Times New Roman" w:hAnsi="Times New Roman" w:cs="Times New Roman"/>
          <w:sz w:val="28"/>
          <w:szCs w:val="28"/>
        </w:rPr>
        <w:t xml:space="preserve">Программа предусматривает решение следующих </w:t>
      </w:r>
      <w:r w:rsidRPr="003E1702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A57FB0" w:rsidRPr="00264B1F" w:rsidRDefault="00A57FB0" w:rsidP="00255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1F">
        <w:rPr>
          <w:rFonts w:ascii="Times New Roman" w:hAnsi="Times New Roman" w:cs="Times New Roman"/>
          <w:sz w:val="28"/>
          <w:szCs w:val="28"/>
        </w:rPr>
        <w:t>- раскрыть особенности гостиничного и ресторанного сервиса, его роль в жизни общества и историю возникновения;</w:t>
      </w:r>
    </w:p>
    <w:p w:rsidR="00A57FB0" w:rsidRPr="00264B1F" w:rsidRDefault="00A57FB0" w:rsidP="00255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1F">
        <w:rPr>
          <w:rFonts w:ascii="Times New Roman" w:hAnsi="Times New Roman" w:cs="Times New Roman"/>
          <w:sz w:val="28"/>
          <w:szCs w:val="28"/>
        </w:rPr>
        <w:t>- познакомить с возможностями получения образования по направлению «Гостиничный и ресторанный сервис» в Краснодарском крае;</w:t>
      </w:r>
    </w:p>
    <w:p w:rsidR="00A57FB0" w:rsidRPr="00264B1F" w:rsidRDefault="00A57FB0" w:rsidP="00255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1F">
        <w:rPr>
          <w:rFonts w:ascii="Times New Roman" w:hAnsi="Times New Roman" w:cs="Times New Roman"/>
          <w:sz w:val="28"/>
          <w:szCs w:val="28"/>
        </w:rPr>
        <w:t>- познакомить с современными</w:t>
      </w:r>
      <w:r>
        <w:rPr>
          <w:rFonts w:ascii="Times New Roman" w:hAnsi="Times New Roman" w:cs="Times New Roman"/>
          <w:sz w:val="28"/>
          <w:szCs w:val="28"/>
        </w:rPr>
        <w:t xml:space="preserve"> методами гостеприимства гостиничного и ресторанного сервиса, </w:t>
      </w:r>
      <w:r w:rsidRPr="00264B1F">
        <w:rPr>
          <w:rFonts w:ascii="Times New Roman" w:hAnsi="Times New Roman" w:cs="Times New Roman"/>
          <w:sz w:val="28"/>
          <w:szCs w:val="28"/>
        </w:rPr>
        <w:t>формами обслуживания и сервировки;</w:t>
      </w:r>
    </w:p>
    <w:p w:rsidR="00A57FB0" w:rsidRPr="00264B1F" w:rsidRDefault="00A57FB0" w:rsidP="00255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1F">
        <w:rPr>
          <w:rFonts w:ascii="Times New Roman" w:hAnsi="Times New Roman" w:cs="Times New Roman"/>
          <w:sz w:val="28"/>
          <w:szCs w:val="28"/>
        </w:rPr>
        <w:t>- способствовать развитию творческих способностей обучающихся.</w:t>
      </w:r>
    </w:p>
    <w:p w:rsidR="00A57FB0" w:rsidRDefault="00A57FB0" w:rsidP="0025572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4B1F">
        <w:rPr>
          <w:rFonts w:ascii="Times New Roman" w:hAnsi="Times New Roman" w:cs="Times New Roman"/>
          <w:sz w:val="28"/>
          <w:szCs w:val="28"/>
        </w:rPr>
        <w:t>Завершение подготовки сопровождается выполнением коллективной творческой работы.</w:t>
      </w:r>
    </w:p>
    <w:p w:rsidR="00255727" w:rsidRPr="00255727" w:rsidRDefault="00255727" w:rsidP="0025572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572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Профориентационные мероприятия направлены на привлечение обучающихся н</w:t>
      </w:r>
      <w:r w:rsidR="00F330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специальности и профессии, </w:t>
      </w:r>
      <w:r w:rsidRPr="002557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реализуемые в колледже: </w:t>
      </w:r>
    </w:p>
    <w:p w:rsidR="00255727" w:rsidRPr="00255727" w:rsidRDefault="00255727" w:rsidP="00255727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572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обслуживания в общественном питании</w:t>
      </w:r>
    </w:p>
    <w:p w:rsidR="00255727" w:rsidRPr="00255727" w:rsidRDefault="00255727" w:rsidP="00255727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572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Гостиничный сервис</w:t>
      </w:r>
    </w:p>
    <w:p w:rsidR="00255727" w:rsidRDefault="00255727" w:rsidP="00255727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5727">
        <w:rPr>
          <w:rFonts w:ascii="Times New Roman" w:eastAsiaTheme="minorHAnsi" w:hAnsi="Times New Roman" w:cs="Times New Roman"/>
          <w:sz w:val="28"/>
          <w:szCs w:val="28"/>
          <w:lang w:eastAsia="en-US"/>
        </w:rPr>
        <w:t>Туризм</w:t>
      </w:r>
    </w:p>
    <w:p w:rsidR="00255727" w:rsidRDefault="00255727" w:rsidP="00255727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Технология продукции общественного питания </w:t>
      </w:r>
      <w:bookmarkStart w:id="0" w:name="_GoBack"/>
      <w:bookmarkEnd w:id="0"/>
    </w:p>
    <w:p w:rsidR="00255727" w:rsidRDefault="00255727" w:rsidP="00255727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Официант, бармен </w:t>
      </w:r>
    </w:p>
    <w:p w:rsidR="00255727" w:rsidRPr="00255727" w:rsidRDefault="00255727" w:rsidP="00255727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Повар, кондитер </w:t>
      </w:r>
    </w:p>
    <w:p w:rsidR="00255727" w:rsidRPr="00264B1F" w:rsidRDefault="00255727" w:rsidP="0025572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FB0" w:rsidRDefault="00A57FB0" w:rsidP="00A57FB0">
      <w:pPr>
        <w:tabs>
          <w:tab w:val="left" w:pos="907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7FB0" w:rsidRDefault="00A57FB0" w:rsidP="00A57FB0">
      <w:pPr>
        <w:tabs>
          <w:tab w:val="left" w:pos="907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FB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учебной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2"/>
        <w:gridCol w:w="2366"/>
        <w:gridCol w:w="2316"/>
        <w:gridCol w:w="2361"/>
      </w:tblGrid>
      <w:tr w:rsidR="00A57FB0" w:rsidTr="00A57FB0">
        <w:tc>
          <w:tcPr>
            <w:tcW w:w="2392" w:type="dxa"/>
            <w:vAlign w:val="center"/>
          </w:tcPr>
          <w:p w:rsidR="00A57FB0" w:rsidRPr="00A57FB0" w:rsidRDefault="00A57FB0" w:rsidP="00A57FB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93" w:type="dxa"/>
            <w:vAlign w:val="center"/>
          </w:tcPr>
          <w:p w:rsidR="00A57FB0" w:rsidRPr="00A57FB0" w:rsidRDefault="00A57FB0" w:rsidP="00A57FB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2393" w:type="dxa"/>
            <w:vAlign w:val="center"/>
          </w:tcPr>
          <w:p w:rsidR="00A57FB0" w:rsidRPr="00A57FB0" w:rsidRDefault="00A57FB0" w:rsidP="00A57FB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393" w:type="dxa"/>
            <w:vAlign w:val="center"/>
          </w:tcPr>
          <w:p w:rsidR="00A57FB0" w:rsidRPr="00A57FB0" w:rsidRDefault="00A57FB0" w:rsidP="00A57FB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b/>
                <w:sz w:val="24"/>
                <w:szCs w:val="24"/>
              </w:rPr>
              <w:t>Из них практических занятий</w:t>
            </w:r>
          </w:p>
        </w:tc>
      </w:tr>
      <w:tr w:rsidR="00A57FB0" w:rsidTr="00A57FB0">
        <w:tc>
          <w:tcPr>
            <w:tcW w:w="2392" w:type="dxa"/>
            <w:vAlign w:val="center"/>
          </w:tcPr>
          <w:p w:rsidR="00A57FB0" w:rsidRPr="00A57FB0" w:rsidRDefault="00A57FB0" w:rsidP="00A57FB0">
            <w:pPr>
              <w:pStyle w:val="a4"/>
              <w:numPr>
                <w:ilvl w:val="0"/>
                <w:numId w:val="5"/>
              </w:num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7FB0" w:rsidRPr="00A57FB0" w:rsidRDefault="00A57FB0" w:rsidP="00A5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индустрии гостеприимства и </w:t>
            </w:r>
          </w:p>
          <w:p w:rsidR="00A57FB0" w:rsidRPr="00A57FB0" w:rsidRDefault="00A57FB0" w:rsidP="00A57FB0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ресторанного сервиса</w:t>
            </w:r>
          </w:p>
        </w:tc>
        <w:tc>
          <w:tcPr>
            <w:tcW w:w="2393" w:type="dxa"/>
            <w:vAlign w:val="center"/>
          </w:tcPr>
          <w:p w:rsidR="00A57FB0" w:rsidRPr="00A57FB0" w:rsidRDefault="00A57FB0" w:rsidP="00A57FB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A57FB0" w:rsidRPr="00A57FB0" w:rsidRDefault="00A57FB0" w:rsidP="00A57FB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B0" w:rsidTr="00A57FB0">
        <w:tc>
          <w:tcPr>
            <w:tcW w:w="2392" w:type="dxa"/>
            <w:vAlign w:val="center"/>
          </w:tcPr>
          <w:p w:rsidR="00A57FB0" w:rsidRPr="00A57FB0" w:rsidRDefault="00A57FB0" w:rsidP="00A57FB0">
            <w:pPr>
              <w:pStyle w:val="a4"/>
              <w:numPr>
                <w:ilvl w:val="0"/>
                <w:numId w:val="5"/>
              </w:num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7FB0" w:rsidRPr="00A57FB0" w:rsidRDefault="00A57FB0" w:rsidP="00A57FB0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Организация туристической деятельности</w:t>
            </w:r>
          </w:p>
        </w:tc>
        <w:tc>
          <w:tcPr>
            <w:tcW w:w="2393" w:type="dxa"/>
            <w:vAlign w:val="center"/>
          </w:tcPr>
          <w:p w:rsidR="00A57FB0" w:rsidRPr="00A57FB0" w:rsidRDefault="00A57FB0" w:rsidP="00A57FB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A57FB0" w:rsidRPr="00A57FB0" w:rsidRDefault="00A57FB0" w:rsidP="00A57FB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B0" w:rsidTr="00A57FB0">
        <w:tc>
          <w:tcPr>
            <w:tcW w:w="2392" w:type="dxa"/>
            <w:vAlign w:val="center"/>
          </w:tcPr>
          <w:p w:rsidR="00A57FB0" w:rsidRPr="00A57FB0" w:rsidRDefault="00A57FB0" w:rsidP="00A57FB0">
            <w:pPr>
              <w:pStyle w:val="a4"/>
              <w:numPr>
                <w:ilvl w:val="0"/>
                <w:numId w:val="5"/>
              </w:num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7FB0" w:rsidRPr="00A57FB0" w:rsidRDefault="00A57FB0" w:rsidP="00A57FB0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Специалисты гостиничного сервиса</w:t>
            </w:r>
          </w:p>
        </w:tc>
        <w:tc>
          <w:tcPr>
            <w:tcW w:w="2393" w:type="dxa"/>
            <w:vAlign w:val="center"/>
          </w:tcPr>
          <w:p w:rsidR="00A57FB0" w:rsidRPr="00A57FB0" w:rsidRDefault="00A57FB0" w:rsidP="00A57FB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A57FB0" w:rsidRPr="00A57FB0" w:rsidRDefault="00A57FB0" w:rsidP="00A57FB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FB0" w:rsidTr="00A57FB0">
        <w:tc>
          <w:tcPr>
            <w:tcW w:w="2392" w:type="dxa"/>
            <w:vAlign w:val="center"/>
          </w:tcPr>
          <w:p w:rsidR="00A57FB0" w:rsidRPr="00A57FB0" w:rsidRDefault="00A57FB0" w:rsidP="00A57FB0">
            <w:pPr>
              <w:pStyle w:val="a4"/>
              <w:numPr>
                <w:ilvl w:val="0"/>
                <w:numId w:val="5"/>
              </w:num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7FB0" w:rsidRPr="00A57FB0" w:rsidRDefault="00A57FB0" w:rsidP="00A5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Технология решения конфликтных ситуаций в индустрии гостеприимства</w:t>
            </w:r>
          </w:p>
        </w:tc>
        <w:tc>
          <w:tcPr>
            <w:tcW w:w="2393" w:type="dxa"/>
            <w:vAlign w:val="center"/>
          </w:tcPr>
          <w:p w:rsidR="00A57FB0" w:rsidRPr="00A57FB0" w:rsidRDefault="00A57FB0" w:rsidP="00A57FB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A57FB0" w:rsidRPr="00A57FB0" w:rsidRDefault="00A57FB0" w:rsidP="00A57FB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FB0" w:rsidTr="00A57FB0">
        <w:tc>
          <w:tcPr>
            <w:tcW w:w="2392" w:type="dxa"/>
            <w:vAlign w:val="center"/>
          </w:tcPr>
          <w:p w:rsidR="00A57FB0" w:rsidRPr="00A57FB0" w:rsidRDefault="00A57FB0" w:rsidP="00A57FB0">
            <w:pPr>
              <w:pStyle w:val="a4"/>
              <w:numPr>
                <w:ilvl w:val="0"/>
                <w:numId w:val="5"/>
              </w:num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7FB0" w:rsidRPr="00A57FB0" w:rsidRDefault="00A57FB0" w:rsidP="00A5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гостей на предприятиях общественного питания</w:t>
            </w:r>
          </w:p>
        </w:tc>
        <w:tc>
          <w:tcPr>
            <w:tcW w:w="2393" w:type="dxa"/>
            <w:vAlign w:val="center"/>
          </w:tcPr>
          <w:p w:rsidR="00A57FB0" w:rsidRPr="00A57FB0" w:rsidRDefault="00A57FB0" w:rsidP="00A57FB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A57FB0" w:rsidRPr="00A57FB0" w:rsidRDefault="00A57FB0" w:rsidP="00A57FB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B0" w:rsidTr="00A57FB0">
        <w:tc>
          <w:tcPr>
            <w:tcW w:w="2392" w:type="dxa"/>
            <w:vAlign w:val="center"/>
          </w:tcPr>
          <w:p w:rsidR="00A57FB0" w:rsidRPr="00A57FB0" w:rsidRDefault="00A57FB0" w:rsidP="00A57FB0">
            <w:pPr>
              <w:pStyle w:val="a4"/>
              <w:numPr>
                <w:ilvl w:val="0"/>
                <w:numId w:val="5"/>
              </w:num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7FB0" w:rsidRPr="00A57FB0" w:rsidRDefault="00A57FB0" w:rsidP="00A5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сервировки столов</w:t>
            </w:r>
          </w:p>
        </w:tc>
        <w:tc>
          <w:tcPr>
            <w:tcW w:w="2393" w:type="dxa"/>
            <w:vAlign w:val="center"/>
          </w:tcPr>
          <w:p w:rsidR="00A57FB0" w:rsidRPr="00A57FB0" w:rsidRDefault="00A57FB0" w:rsidP="00A57FB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A57FB0" w:rsidRPr="00A57FB0" w:rsidRDefault="00A57FB0" w:rsidP="00A57FB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FB0" w:rsidTr="00A57FB0">
        <w:tc>
          <w:tcPr>
            <w:tcW w:w="2392" w:type="dxa"/>
            <w:vAlign w:val="center"/>
          </w:tcPr>
          <w:p w:rsidR="00A57FB0" w:rsidRPr="00A57FB0" w:rsidRDefault="00A57FB0" w:rsidP="00A57FB0">
            <w:pPr>
              <w:pStyle w:val="a4"/>
              <w:numPr>
                <w:ilvl w:val="0"/>
                <w:numId w:val="5"/>
              </w:num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7FB0" w:rsidRPr="00A57FB0" w:rsidRDefault="00A57FB0" w:rsidP="00A5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барах</w:t>
            </w:r>
          </w:p>
        </w:tc>
        <w:tc>
          <w:tcPr>
            <w:tcW w:w="2393" w:type="dxa"/>
            <w:vAlign w:val="center"/>
          </w:tcPr>
          <w:p w:rsidR="00A57FB0" w:rsidRPr="00A57FB0" w:rsidRDefault="00A57FB0" w:rsidP="00A57FB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A57FB0" w:rsidRPr="00A57FB0" w:rsidRDefault="00A57FB0" w:rsidP="00A57FB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FB0" w:rsidTr="00A57FB0">
        <w:tc>
          <w:tcPr>
            <w:tcW w:w="2392" w:type="dxa"/>
            <w:vAlign w:val="center"/>
          </w:tcPr>
          <w:p w:rsidR="00A57FB0" w:rsidRPr="00A57FB0" w:rsidRDefault="00A57FB0" w:rsidP="00A57FB0">
            <w:pPr>
              <w:pStyle w:val="a4"/>
              <w:numPr>
                <w:ilvl w:val="0"/>
                <w:numId w:val="5"/>
              </w:num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7FB0" w:rsidRPr="00A57FB0" w:rsidRDefault="00A57FB0" w:rsidP="00A5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Основные правила приготовления и оформления блюд</w:t>
            </w:r>
          </w:p>
        </w:tc>
        <w:tc>
          <w:tcPr>
            <w:tcW w:w="2393" w:type="dxa"/>
            <w:vAlign w:val="center"/>
          </w:tcPr>
          <w:p w:rsidR="00A57FB0" w:rsidRPr="00A57FB0" w:rsidRDefault="00A57FB0" w:rsidP="00A57FB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A57FB0" w:rsidRPr="00A57FB0" w:rsidRDefault="00A57FB0" w:rsidP="00A57FB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FB0" w:rsidTr="00A57FB0">
        <w:tc>
          <w:tcPr>
            <w:tcW w:w="2392" w:type="dxa"/>
            <w:vAlign w:val="center"/>
          </w:tcPr>
          <w:p w:rsidR="00A57FB0" w:rsidRPr="00A57FB0" w:rsidRDefault="00A57FB0" w:rsidP="00A57FB0">
            <w:pPr>
              <w:pStyle w:val="a4"/>
              <w:numPr>
                <w:ilvl w:val="0"/>
                <w:numId w:val="5"/>
              </w:num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7FB0" w:rsidRPr="00A57FB0" w:rsidRDefault="00A57FB0" w:rsidP="00A5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Секреты кондитерского мастерства</w:t>
            </w:r>
          </w:p>
        </w:tc>
        <w:tc>
          <w:tcPr>
            <w:tcW w:w="2393" w:type="dxa"/>
            <w:vAlign w:val="center"/>
          </w:tcPr>
          <w:p w:rsidR="00A57FB0" w:rsidRPr="00A57FB0" w:rsidRDefault="00A57FB0" w:rsidP="00A57FB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A57FB0" w:rsidRPr="00A57FB0" w:rsidRDefault="00A57FB0" w:rsidP="00A57FB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57FB0" w:rsidRPr="00A57FB0" w:rsidRDefault="00A57FB0" w:rsidP="00A57FB0">
      <w:pPr>
        <w:tabs>
          <w:tab w:val="left" w:pos="907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FB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57B92" w:rsidRPr="00A57FB0" w:rsidRDefault="00A57FB0" w:rsidP="00BE0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по предпрофильной подготовке</w:t>
      </w:r>
    </w:p>
    <w:tbl>
      <w:tblPr>
        <w:tblStyle w:val="a3"/>
        <w:tblW w:w="531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626"/>
        <w:gridCol w:w="1829"/>
        <w:gridCol w:w="2253"/>
        <w:gridCol w:w="929"/>
        <w:gridCol w:w="1306"/>
        <w:gridCol w:w="1820"/>
        <w:gridCol w:w="1163"/>
      </w:tblGrid>
      <w:tr w:rsidR="00255727" w:rsidTr="00255727">
        <w:trPr>
          <w:tblHeader/>
        </w:trPr>
        <w:tc>
          <w:tcPr>
            <w:tcW w:w="315" w:type="pct"/>
          </w:tcPr>
          <w:p w:rsidR="00BE0220" w:rsidRPr="00A57FB0" w:rsidRDefault="00BE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1" w:type="pct"/>
          </w:tcPr>
          <w:p w:rsidR="00BE0220" w:rsidRPr="00A57FB0" w:rsidRDefault="00BE0220" w:rsidP="0025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5" w:type="pct"/>
          </w:tcPr>
          <w:p w:rsidR="00BE0220" w:rsidRPr="00A57FB0" w:rsidRDefault="00BE0220" w:rsidP="0025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8" w:type="pct"/>
            <w:vAlign w:val="center"/>
          </w:tcPr>
          <w:p w:rsidR="00BE0220" w:rsidRPr="00A57FB0" w:rsidRDefault="00BE0220" w:rsidP="0025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658" w:type="pct"/>
            <w:vAlign w:val="center"/>
          </w:tcPr>
          <w:p w:rsidR="00BE0220" w:rsidRPr="00A57FB0" w:rsidRDefault="00BE0220" w:rsidP="0025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917" w:type="pct"/>
            <w:vAlign w:val="center"/>
          </w:tcPr>
          <w:p w:rsidR="00BE0220" w:rsidRPr="00A57FB0" w:rsidRDefault="00BE0220" w:rsidP="0025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средства, оборудование</w:t>
            </w:r>
          </w:p>
        </w:tc>
        <w:tc>
          <w:tcPr>
            <w:tcW w:w="587" w:type="pct"/>
            <w:vAlign w:val="center"/>
          </w:tcPr>
          <w:p w:rsidR="00BE0220" w:rsidRPr="00A57FB0" w:rsidRDefault="00BE0220" w:rsidP="0025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255727" w:rsidTr="00255727">
        <w:trPr>
          <w:trHeight w:val="1754"/>
        </w:trPr>
        <w:tc>
          <w:tcPr>
            <w:tcW w:w="315" w:type="pct"/>
          </w:tcPr>
          <w:p w:rsidR="00A53A53" w:rsidRPr="00A57FB0" w:rsidRDefault="00A53A53" w:rsidP="00BE02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A53A53" w:rsidRPr="00A57FB0" w:rsidRDefault="00A53A53" w:rsidP="00BE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индустрии гостеприимства и </w:t>
            </w:r>
          </w:p>
          <w:p w:rsidR="00A53A53" w:rsidRPr="00A57FB0" w:rsidRDefault="00071149" w:rsidP="00A5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ресторанного сервиса</w:t>
            </w:r>
            <w:r w:rsidR="00A53A53" w:rsidRPr="00A5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pct"/>
          </w:tcPr>
          <w:p w:rsidR="00A53A53" w:rsidRPr="00A57FB0" w:rsidRDefault="00A5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E11632" w:rsidRPr="00A57FB0">
              <w:rPr>
                <w:rFonts w:ascii="Times New Roman" w:hAnsi="Times New Roman" w:cs="Times New Roman"/>
                <w:sz w:val="24"/>
                <w:szCs w:val="24"/>
              </w:rPr>
              <w:t>мирового гостиничного хозяйства</w:t>
            </w:r>
            <w:r w:rsidR="00071149" w:rsidRPr="00A5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149" w:rsidRPr="00A57FB0" w:rsidRDefault="0007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История развития ресторанного сервиса.</w:t>
            </w:r>
          </w:p>
          <w:p w:rsidR="00A53A53" w:rsidRPr="00A57FB0" w:rsidRDefault="00D53D16" w:rsidP="00BE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Состояние и современные тенденции развития ресторанного сервиса.</w:t>
            </w:r>
          </w:p>
          <w:p w:rsidR="00A53A53" w:rsidRPr="00A57FB0" w:rsidRDefault="00071149" w:rsidP="0053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Современный этап развития индустрии гостеприимства.</w:t>
            </w:r>
          </w:p>
        </w:tc>
        <w:tc>
          <w:tcPr>
            <w:tcW w:w="468" w:type="pct"/>
            <w:vAlign w:val="center"/>
          </w:tcPr>
          <w:p w:rsidR="00A53A53" w:rsidRPr="00A57FB0" w:rsidRDefault="00A53A53" w:rsidP="0050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3A53" w:rsidRPr="00A57FB0" w:rsidRDefault="00A53A53" w:rsidP="0050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A53A53" w:rsidRPr="00A57FB0" w:rsidRDefault="00A53A53" w:rsidP="0051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53A53" w:rsidRPr="00A57FB0" w:rsidRDefault="00A53A53" w:rsidP="0051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17" w:type="pct"/>
            <w:vAlign w:val="center"/>
          </w:tcPr>
          <w:p w:rsidR="00A53A53" w:rsidRPr="00A57FB0" w:rsidRDefault="00A53A53" w:rsidP="00023C5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посадочные места;</w:t>
            </w:r>
          </w:p>
          <w:p w:rsidR="00A53A53" w:rsidRPr="00A57FB0" w:rsidRDefault="00A53A53" w:rsidP="00023C5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A53A53" w:rsidRPr="00A57FB0" w:rsidRDefault="00A53A53" w:rsidP="00023C5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ЖК-панель;</w:t>
            </w:r>
          </w:p>
          <w:p w:rsidR="00A53A53" w:rsidRPr="00A57FB0" w:rsidRDefault="00A53A53" w:rsidP="00023C5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интернет;</w:t>
            </w:r>
          </w:p>
          <w:p w:rsidR="00A53A53" w:rsidRPr="00A57FB0" w:rsidRDefault="00A53A53" w:rsidP="00071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  <w:tc>
          <w:tcPr>
            <w:tcW w:w="587" w:type="pct"/>
            <w:vAlign w:val="center"/>
          </w:tcPr>
          <w:p w:rsidR="00A53A53" w:rsidRPr="00A57FB0" w:rsidRDefault="00D53D16" w:rsidP="00A7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</w:tr>
      <w:tr w:rsidR="00255727" w:rsidTr="00255727">
        <w:tc>
          <w:tcPr>
            <w:tcW w:w="315" w:type="pct"/>
          </w:tcPr>
          <w:p w:rsidR="00D019F9" w:rsidRPr="00A57FB0" w:rsidRDefault="00D019F9" w:rsidP="00BE02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D019F9" w:rsidRPr="00A57FB0" w:rsidRDefault="00D0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Организация туристической деятельности</w:t>
            </w:r>
          </w:p>
        </w:tc>
        <w:tc>
          <w:tcPr>
            <w:tcW w:w="1135" w:type="pct"/>
          </w:tcPr>
          <w:p w:rsidR="00D019F9" w:rsidRPr="00A57FB0" w:rsidRDefault="00D53D16" w:rsidP="00A53A53">
            <w:pPr>
              <w:pStyle w:val="Style32"/>
              <w:spacing w:line="240" w:lineRule="auto"/>
              <w:contextualSpacing/>
              <w:jc w:val="left"/>
              <w:rPr>
                <w:bCs/>
              </w:rPr>
            </w:pPr>
            <w:r w:rsidRPr="00A57FB0">
              <w:rPr>
                <w:bCs/>
              </w:rPr>
              <w:t>Виды туризма</w:t>
            </w:r>
            <w:r w:rsidR="00D019F9" w:rsidRPr="00A57FB0">
              <w:rPr>
                <w:bCs/>
              </w:rPr>
              <w:t>.</w:t>
            </w:r>
          </w:p>
          <w:p w:rsidR="00D019F9" w:rsidRPr="00A57FB0" w:rsidRDefault="00D019F9" w:rsidP="00A53A53">
            <w:pPr>
              <w:pStyle w:val="Style32"/>
              <w:spacing w:line="240" w:lineRule="auto"/>
              <w:contextualSpacing/>
              <w:jc w:val="left"/>
              <w:rPr>
                <w:bCs/>
              </w:rPr>
            </w:pPr>
            <w:r w:rsidRPr="00A57FB0">
              <w:rPr>
                <w:bCs/>
              </w:rPr>
              <w:t>География туризма.</w:t>
            </w:r>
          </w:p>
          <w:p w:rsidR="00D019F9" w:rsidRPr="00A57FB0" w:rsidRDefault="00D019F9" w:rsidP="00A53A53">
            <w:pPr>
              <w:pStyle w:val="Style32"/>
              <w:spacing w:line="240" w:lineRule="auto"/>
              <w:contextualSpacing/>
              <w:jc w:val="left"/>
              <w:rPr>
                <w:bCs/>
              </w:rPr>
            </w:pPr>
            <w:r w:rsidRPr="00A57FB0">
              <w:rPr>
                <w:bCs/>
              </w:rPr>
              <w:t>Тонкости туризма.</w:t>
            </w:r>
          </w:p>
          <w:p w:rsidR="00D019F9" w:rsidRPr="00A57FB0" w:rsidRDefault="00D019F9" w:rsidP="00A53A53">
            <w:pPr>
              <w:pStyle w:val="Style32"/>
              <w:spacing w:line="240" w:lineRule="auto"/>
              <w:contextualSpacing/>
              <w:jc w:val="left"/>
              <w:rPr>
                <w:bCs/>
              </w:rPr>
            </w:pPr>
            <w:r w:rsidRPr="00A57FB0">
              <w:rPr>
                <w:bCs/>
              </w:rPr>
              <w:t>Виды инноваций в туризме.</w:t>
            </w:r>
          </w:p>
          <w:p w:rsidR="00D019F9" w:rsidRPr="00A57FB0" w:rsidRDefault="00D019F9" w:rsidP="00A53A53">
            <w:pPr>
              <w:pStyle w:val="Style32"/>
              <w:spacing w:line="240" w:lineRule="auto"/>
              <w:contextualSpacing/>
              <w:jc w:val="left"/>
            </w:pPr>
          </w:p>
        </w:tc>
        <w:tc>
          <w:tcPr>
            <w:tcW w:w="468" w:type="pct"/>
            <w:vAlign w:val="center"/>
          </w:tcPr>
          <w:p w:rsidR="00D019F9" w:rsidRPr="00A57FB0" w:rsidRDefault="00D019F9" w:rsidP="0050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vAlign w:val="center"/>
          </w:tcPr>
          <w:p w:rsidR="00D019F9" w:rsidRPr="00A57FB0" w:rsidRDefault="00D019F9" w:rsidP="0007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  <w:p w:rsidR="00D019F9" w:rsidRPr="00A57FB0" w:rsidRDefault="00D019F9" w:rsidP="0007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17" w:type="pct"/>
            <w:vAlign w:val="center"/>
          </w:tcPr>
          <w:p w:rsidR="00D019F9" w:rsidRPr="00A57FB0" w:rsidRDefault="00D019F9" w:rsidP="00E7075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посадочные места;</w:t>
            </w:r>
          </w:p>
          <w:p w:rsidR="00D019F9" w:rsidRPr="00A57FB0" w:rsidRDefault="00D019F9" w:rsidP="00E7075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D019F9" w:rsidRPr="00A57FB0" w:rsidRDefault="00D019F9" w:rsidP="00E7075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ЖК-панель;</w:t>
            </w:r>
          </w:p>
          <w:p w:rsidR="00D019F9" w:rsidRPr="00A57FB0" w:rsidRDefault="00D019F9" w:rsidP="00E7075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интернет;</w:t>
            </w:r>
          </w:p>
          <w:p w:rsidR="00D019F9" w:rsidRPr="00A57FB0" w:rsidRDefault="00D019F9" w:rsidP="00E7075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  <w:tc>
          <w:tcPr>
            <w:tcW w:w="587" w:type="pct"/>
            <w:vAlign w:val="center"/>
          </w:tcPr>
          <w:p w:rsidR="00D019F9" w:rsidRPr="00A57FB0" w:rsidRDefault="00D53D16" w:rsidP="0051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</w:tr>
      <w:tr w:rsidR="00255727" w:rsidTr="00255727">
        <w:tc>
          <w:tcPr>
            <w:tcW w:w="315" w:type="pct"/>
          </w:tcPr>
          <w:p w:rsidR="00D019F9" w:rsidRPr="00A57FB0" w:rsidRDefault="00D019F9" w:rsidP="00BE02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D019F9" w:rsidRPr="00A57FB0" w:rsidRDefault="00D019F9" w:rsidP="00D5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 w:rsidR="00D53D16" w:rsidRPr="00A57FB0">
              <w:rPr>
                <w:rFonts w:ascii="Times New Roman" w:hAnsi="Times New Roman" w:cs="Times New Roman"/>
                <w:sz w:val="24"/>
                <w:szCs w:val="24"/>
              </w:rPr>
              <w:t xml:space="preserve">исты </w:t>
            </w: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гостиничного сервиса</w:t>
            </w:r>
          </w:p>
        </w:tc>
        <w:tc>
          <w:tcPr>
            <w:tcW w:w="1135" w:type="pct"/>
          </w:tcPr>
          <w:p w:rsidR="00D019F9" w:rsidRPr="00A57FB0" w:rsidRDefault="00D019F9" w:rsidP="005A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Администратор гостиницы.</w:t>
            </w:r>
          </w:p>
          <w:p w:rsidR="00D019F9" w:rsidRPr="00255727" w:rsidRDefault="00D019F9" w:rsidP="005A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Менеджер по бронированию гостиничных услуг.</w:t>
            </w:r>
          </w:p>
          <w:p w:rsidR="00D019F9" w:rsidRPr="00A57FB0" w:rsidRDefault="00D019F9" w:rsidP="005A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горничной.</w:t>
            </w:r>
          </w:p>
        </w:tc>
        <w:tc>
          <w:tcPr>
            <w:tcW w:w="468" w:type="pct"/>
            <w:vAlign w:val="center"/>
          </w:tcPr>
          <w:p w:rsidR="00D019F9" w:rsidRPr="00A57FB0" w:rsidRDefault="00D019F9" w:rsidP="00505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8" w:type="pct"/>
            <w:vAlign w:val="center"/>
          </w:tcPr>
          <w:p w:rsidR="00D019F9" w:rsidRPr="00A57FB0" w:rsidRDefault="00D019F9" w:rsidP="0007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019F9" w:rsidRPr="00A57FB0" w:rsidRDefault="00D019F9" w:rsidP="0007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019F9" w:rsidRPr="00A57FB0" w:rsidRDefault="00D019F9" w:rsidP="0051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917" w:type="pct"/>
            <w:vAlign w:val="center"/>
          </w:tcPr>
          <w:p w:rsidR="00D019F9" w:rsidRPr="00A57FB0" w:rsidRDefault="00D019F9" w:rsidP="005120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посадочные места;</w:t>
            </w:r>
          </w:p>
          <w:p w:rsidR="00D019F9" w:rsidRPr="00A57FB0" w:rsidRDefault="00D019F9" w:rsidP="00A76D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D019F9" w:rsidRPr="00A57FB0" w:rsidRDefault="00D019F9" w:rsidP="005120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ЖК-панель;</w:t>
            </w:r>
          </w:p>
          <w:p w:rsidR="00D019F9" w:rsidRPr="00A57FB0" w:rsidRDefault="00D019F9" w:rsidP="005120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интернет;</w:t>
            </w:r>
          </w:p>
          <w:p w:rsidR="00D019F9" w:rsidRPr="00A57FB0" w:rsidRDefault="00D53D16" w:rsidP="00D53D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  <w:tc>
          <w:tcPr>
            <w:tcW w:w="587" w:type="pct"/>
            <w:vAlign w:val="center"/>
          </w:tcPr>
          <w:p w:rsidR="00D53D16" w:rsidRPr="00A57FB0" w:rsidRDefault="00D53D16" w:rsidP="0051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 xml:space="preserve">образцы регистрационных бланков, </w:t>
            </w:r>
          </w:p>
          <w:p w:rsidR="00D019F9" w:rsidRPr="00A57FB0" w:rsidRDefault="00D53D16" w:rsidP="0051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бланков бронирования, схема создания декоративных фигур из полотенец</w:t>
            </w:r>
          </w:p>
        </w:tc>
      </w:tr>
      <w:tr w:rsidR="00255727" w:rsidTr="00255727">
        <w:tc>
          <w:tcPr>
            <w:tcW w:w="315" w:type="pct"/>
          </w:tcPr>
          <w:p w:rsidR="00D019F9" w:rsidRPr="00A57FB0" w:rsidRDefault="00D019F9" w:rsidP="00BE02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D019F9" w:rsidRPr="00A57FB0" w:rsidRDefault="00D019F9" w:rsidP="005A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Технология решения конфликтных ситуаций в индустрии гостеприимства</w:t>
            </w:r>
          </w:p>
        </w:tc>
        <w:tc>
          <w:tcPr>
            <w:tcW w:w="1135" w:type="pct"/>
          </w:tcPr>
          <w:p w:rsidR="00D019F9" w:rsidRPr="00A57FB0" w:rsidRDefault="00D53D16" w:rsidP="005A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Решение к</w:t>
            </w:r>
            <w:r w:rsidR="00D019F9" w:rsidRPr="00A57FB0">
              <w:rPr>
                <w:rFonts w:ascii="Times New Roman" w:hAnsi="Times New Roman" w:cs="Times New Roman"/>
                <w:sz w:val="24"/>
                <w:szCs w:val="24"/>
              </w:rPr>
              <w:t>онфликтны</w:t>
            </w: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019F9" w:rsidRPr="00A57FB0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019F9" w:rsidRPr="00A57FB0">
              <w:rPr>
                <w:rFonts w:ascii="Times New Roman" w:hAnsi="Times New Roman" w:cs="Times New Roman"/>
                <w:sz w:val="24"/>
                <w:szCs w:val="24"/>
              </w:rPr>
              <w:t xml:space="preserve"> при размещении гостей.</w:t>
            </w:r>
          </w:p>
          <w:p w:rsidR="00D019F9" w:rsidRPr="00A57FB0" w:rsidRDefault="00D53D16" w:rsidP="005A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конфликтных ситуаций при </w:t>
            </w:r>
            <w:r w:rsidR="00D019F9" w:rsidRPr="00A57FB0">
              <w:rPr>
                <w:rFonts w:ascii="Times New Roman" w:hAnsi="Times New Roman" w:cs="Times New Roman"/>
                <w:sz w:val="24"/>
                <w:szCs w:val="24"/>
              </w:rPr>
              <w:t>обслуживании в процессе проживания.</w:t>
            </w:r>
          </w:p>
          <w:p w:rsidR="00D019F9" w:rsidRPr="00A57FB0" w:rsidRDefault="00D53D16" w:rsidP="005A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конфликтных ситуаций при </w:t>
            </w:r>
            <w:r w:rsidR="00D019F9" w:rsidRPr="00A57FB0">
              <w:rPr>
                <w:rFonts w:ascii="Times New Roman" w:hAnsi="Times New Roman" w:cs="Times New Roman"/>
                <w:sz w:val="24"/>
                <w:szCs w:val="24"/>
              </w:rPr>
              <w:t>оформлении выезда гостей.</w:t>
            </w:r>
          </w:p>
        </w:tc>
        <w:tc>
          <w:tcPr>
            <w:tcW w:w="468" w:type="pct"/>
            <w:vAlign w:val="center"/>
          </w:tcPr>
          <w:p w:rsidR="00D019F9" w:rsidRPr="00A57FB0" w:rsidRDefault="00D019F9" w:rsidP="0050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8" w:type="pct"/>
            <w:vAlign w:val="center"/>
          </w:tcPr>
          <w:p w:rsidR="00D019F9" w:rsidRPr="00A57FB0" w:rsidRDefault="00D019F9" w:rsidP="0007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917" w:type="pct"/>
            <w:vAlign w:val="center"/>
          </w:tcPr>
          <w:p w:rsidR="00D019F9" w:rsidRPr="00A57FB0" w:rsidRDefault="00D019F9" w:rsidP="00D019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посадочные места;</w:t>
            </w:r>
          </w:p>
          <w:p w:rsidR="00D019F9" w:rsidRPr="00A57FB0" w:rsidRDefault="00D019F9" w:rsidP="00D019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D019F9" w:rsidRPr="00A57FB0" w:rsidRDefault="00D019F9" w:rsidP="00D019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ЖК-панель;</w:t>
            </w:r>
          </w:p>
          <w:p w:rsidR="00D019F9" w:rsidRPr="00A57FB0" w:rsidRDefault="00D019F9" w:rsidP="00D019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интернет;</w:t>
            </w:r>
          </w:p>
          <w:p w:rsidR="00D019F9" w:rsidRPr="00A57FB0" w:rsidRDefault="00D019F9" w:rsidP="00D019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  <w:tc>
          <w:tcPr>
            <w:tcW w:w="587" w:type="pct"/>
            <w:vAlign w:val="center"/>
          </w:tcPr>
          <w:p w:rsidR="00D019F9" w:rsidRPr="00A57FB0" w:rsidRDefault="00D53D16" w:rsidP="0051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</w:tr>
      <w:tr w:rsidR="00255727" w:rsidTr="00255727">
        <w:tc>
          <w:tcPr>
            <w:tcW w:w="315" w:type="pct"/>
          </w:tcPr>
          <w:p w:rsidR="00641ADF" w:rsidRPr="00A57FB0" w:rsidRDefault="00641ADF" w:rsidP="00BE02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641ADF" w:rsidRPr="00A57FB0" w:rsidRDefault="00641ADF" w:rsidP="00E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гостей на предприятиях общественного питания</w:t>
            </w:r>
          </w:p>
        </w:tc>
        <w:tc>
          <w:tcPr>
            <w:tcW w:w="1135" w:type="pct"/>
          </w:tcPr>
          <w:p w:rsidR="00641ADF" w:rsidRPr="00A57FB0" w:rsidRDefault="00D53D16" w:rsidP="00E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Формы и методы обслуживания на предприятиях общественного питания.</w:t>
            </w:r>
          </w:p>
          <w:p w:rsidR="00641ADF" w:rsidRPr="00A57FB0" w:rsidRDefault="002F085D" w:rsidP="00E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Специальности ресторанного сервиса.</w:t>
            </w:r>
          </w:p>
          <w:p w:rsidR="002F085D" w:rsidRPr="00A57FB0" w:rsidRDefault="002F085D" w:rsidP="00E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Новые форматы в обслуживании.</w:t>
            </w:r>
          </w:p>
        </w:tc>
        <w:tc>
          <w:tcPr>
            <w:tcW w:w="468" w:type="pct"/>
            <w:vAlign w:val="center"/>
          </w:tcPr>
          <w:p w:rsidR="00641ADF" w:rsidRPr="00A57FB0" w:rsidRDefault="00641ADF" w:rsidP="00E7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vAlign w:val="center"/>
          </w:tcPr>
          <w:p w:rsidR="00641ADF" w:rsidRPr="00A57FB0" w:rsidRDefault="00641ADF" w:rsidP="00E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641ADF" w:rsidRPr="00A57FB0" w:rsidRDefault="00641ADF" w:rsidP="00E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17" w:type="pct"/>
            <w:vAlign w:val="center"/>
          </w:tcPr>
          <w:p w:rsidR="00641ADF" w:rsidRPr="00A57FB0" w:rsidRDefault="00641ADF" w:rsidP="00641A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посадочные места;</w:t>
            </w:r>
          </w:p>
          <w:p w:rsidR="00641ADF" w:rsidRPr="00A57FB0" w:rsidRDefault="00641ADF" w:rsidP="00641A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641ADF" w:rsidRPr="00A57FB0" w:rsidRDefault="00641ADF" w:rsidP="00641A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ЖК-панель;</w:t>
            </w:r>
          </w:p>
          <w:p w:rsidR="00641ADF" w:rsidRPr="00A57FB0" w:rsidRDefault="00641ADF" w:rsidP="00641A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интернет;</w:t>
            </w:r>
          </w:p>
          <w:p w:rsidR="00641ADF" w:rsidRPr="00A57FB0" w:rsidRDefault="00641ADF" w:rsidP="00641A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  <w:tc>
          <w:tcPr>
            <w:tcW w:w="587" w:type="pct"/>
            <w:vAlign w:val="center"/>
          </w:tcPr>
          <w:p w:rsidR="00641ADF" w:rsidRPr="00A57FB0" w:rsidRDefault="002F085D" w:rsidP="002F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</w:tr>
      <w:tr w:rsidR="00255727" w:rsidTr="00255727">
        <w:tc>
          <w:tcPr>
            <w:tcW w:w="315" w:type="pct"/>
          </w:tcPr>
          <w:p w:rsidR="00641ADF" w:rsidRPr="00A57FB0" w:rsidRDefault="00641ADF" w:rsidP="00BE02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641ADF" w:rsidRPr="00A57FB0" w:rsidRDefault="00641ADF" w:rsidP="002F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сервировки столов</w:t>
            </w:r>
          </w:p>
        </w:tc>
        <w:tc>
          <w:tcPr>
            <w:tcW w:w="1135" w:type="pct"/>
          </w:tcPr>
          <w:p w:rsidR="00641ADF" w:rsidRPr="00A57FB0" w:rsidRDefault="00641ADF" w:rsidP="00E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Сервировка бизнес-ланча.</w:t>
            </w:r>
          </w:p>
          <w:p w:rsidR="00641ADF" w:rsidRPr="00A57FB0" w:rsidRDefault="00641ADF" w:rsidP="00E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Тематическая сервировка столов.</w:t>
            </w:r>
          </w:p>
          <w:p w:rsidR="00641ADF" w:rsidRPr="00A57FB0" w:rsidRDefault="00641ADF" w:rsidP="00E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Сервировка праздничных и корпоративных мероприятий</w:t>
            </w:r>
          </w:p>
        </w:tc>
        <w:tc>
          <w:tcPr>
            <w:tcW w:w="468" w:type="pct"/>
            <w:vAlign w:val="center"/>
          </w:tcPr>
          <w:p w:rsidR="00641ADF" w:rsidRPr="00A57FB0" w:rsidRDefault="00641ADF" w:rsidP="00E7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vAlign w:val="center"/>
          </w:tcPr>
          <w:p w:rsidR="00641ADF" w:rsidRPr="00A57FB0" w:rsidRDefault="00641ADF" w:rsidP="00E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917" w:type="pct"/>
            <w:vAlign w:val="center"/>
          </w:tcPr>
          <w:p w:rsidR="00641ADF" w:rsidRPr="00A57FB0" w:rsidRDefault="00641ADF" w:rsidP="00641A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посадочные места;</w:t>
            </w:r>
          </w:p>
          <w:p w:rsidR="00641ADF" w:rsidRPr="00A57FB0" w:rsidRDefault="00641ADF" w:rsidP="00641A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641ADF" w:rsidRPr="00A57FB0" w:rsidRDefault="00641ADF" w:rsidP="00641A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ЖК-панель;</w:t>
            </w:r>
          </w:p>
          <w:p w:rsidR="00641ADF" w:rsidRPr="00A57FB0" w:rsidRDefault="00641ADF" w:rsidP="00641A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интернет;</w:t>
            </w:r>
          </w:p>
          <w:p w:rsidR="00641ADF" w:rsidRPr="00A57FB0" w:rsidRDefault="00641ADF" w:rsidP="00641A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  <w:tc>
          <w:tcPr>
            <w:tcW w:w="587" w:type="pct"/>
            <w:vAlign w:val="center"/>
          </w:tcPr>
          <w:p w:rsidR="00641ADF" w:rsidRPr="00A57FB0" w:rsidRDefault="002F085D" w:rsidP="002F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схема сервировки столов</w:t>
            </w:r>
          </w:p>
        </w:tc>
      </w:tr>
      <w:tr w:rsidR="00255727" w:rsidTr="00255727">
        <w:tc>
          <w:tcPr>
            <w:tcW w:w="315" w:type="pct"/>
          </w:tcPr>
          <w:p w:rsidR="00641ADF" w:rsidRPr="00A57FB0" w:rsidRDefault="00641ADF" w:rsidP="00BE02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641ADF" w:rsidRPr="00A57FB0" w:rsidRDefault="00641ADF" w:rsidP="0015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барах</w:t>
            </w:r>
          </w:p>
        </w:tc>
        <w:tc>
          <w:tcPr>
            <w:tcW w:w="1135" w:type="pct"/>
          </w:tcPr>
          <w:p w:rsidR="00641ADF" w:rsidRPr="00A57FB0" w:rsidRDefault="00641ADF" w:rsidP="0050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Современный бар.</w:t>
            </w:r>
          </w:p>
          <w:p w:rsidR="00641ADF" w:rsidRPr="00A57FB0" w:rsidRDefault="002F085D" w:rsidP="0050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Стили</w:t>
            </w:r>
            <w:r w:rsidR="00641ADF" w:rsidRPr="00A57FB0">
              <w:rPr>
                <w:rFonts w:ascii="Times New Roman" w:hAnsi="Times New Roman" w:cs="Times New Roman"/>
                <w:sz w:val="24"/>
                <w:szCs w:val="24"/>
              </w:rPr>
              <w:t xml:space="preserve"> работы бармена.</w:t>
            </w:r>
          </w:p>
          <w:p w:rsidR="00641ADF" w:rsidRPr="00A57FB0" w:rsidRDefault="00641ADF" w:rsidP="002F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 xml:space="preserve">Миксология. Современные </w:t>
            </w:r>
            <w:r w:rsidR="002F085D" w:rsidRPr="00A57FB0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приготовления коктейлей.</w:t>
            </w:r>
          </w:p>
        </w:tc>
        <w:tc>
          <w:tcPr>
            <w:tcW w:w="468" w:type="pct"/>
            <w:vAlign w:val="center"/>
          </w:tcPr>
          <w:p w:rsidR="00641ADF" w:rsidRPr="00A57FB0" w:rsidRDefault="00641ADF" w:rsidP="0050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vAlign w:val="center"/>
          </w:tcPr>
          <w:p w:rsidR="00641ADF" w:rsidRPr="00A57FB0" w:rsidRDefault="00641ADF" w:rsidP="0002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917" w:type="pct"/>
            <w:vAlign w:val="center"/>
          </w:tcPr>
          <w:p w:rsidR="00641ADF" w:rsidRPr="00A57FB0" w:rsidRDefault="00641ADF" w:rsidP="00E7075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посадочные места;</w:t>
            </w:r>
          </w:p>
          <w:p w:rsidR="00641ADF" w:rsidRPr="00A57FB0" w:rsidRDefault="00641ADF" w:rsidP="00E7075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641ADF" w:rsidRPr="00A57FB0" w:rsidRDefault="00641ADF" w:rsidP="00E7075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ЖК-панель;</w:t>
            </w:r>
          </w:p>
          <w:p w:rsidR="00641ADF" w:rsidRPr="00A57FB0" w:rsidRDefault="00641ADF" w:rsidP="00E7075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интернет;</w:t>
            </w:r>
          </w:p>
          <w:p w:rsidR="00641ADF" w:rsidRPr="00A57FB0" w:rsidRDefault="00641ADF" w:rsidP="00E7075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  <w:tc>
          <w:tcPr>
            <w:tcW w:w="587" w:type="pct"/>
            <w:vAlign w:val="center"/>
          </w:tcPr>
          <w:p w:rsidR="00641ADF" w:rsidRPr="00A57FB0" w:rsidRDefault="002F085D" w:rsidP="002F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буклет, котельная карта</w:t>
            </w:r>
          </w:p>
        </w:tc>
      </w:tr>
      <w:tr w:rsidR="00255727" w:rsidTr="00255727">
        <w:tc>
          <w:tcPr>
            <w:tcW w:w="315" w:type="pct"/>
          </w:tcPr>
          <w:p w:rsidR="00641ADF" w:rsidRPr="00A57FB0" w:rsidRDefault="00641ADF" w:rsidP="00BE02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641ADF" w:rsidRPr="00A57FB0" w:rsidRDefault="00641ADF" w:rsidP="0015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Основные правила приготовления и оформления блюд</w:t>
            </w:r>
          </w:p>
        </w:tc>
        <w:tc>
          <w:tcPr>
            <w:tcW w:w="1135" w:type="pct"/>
          </w:tcPr>
          <w:p w:rsidR="00641ADF" w:rsidRPr="00A57FB0" w:rsidRDefault="00A17988" w:rsidP="0050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Арт В</w:t>
            </w:r>
            <w:r w:rsidR="002F085D" w:rsidRPr="00A57FB0">
              <w:rPr>
                <w:rFonts w:ascii="Times New Roman" w:hAnsi="Times New Roman" w:cs="Times New Roman"/>
                <w:sz w:val="24"/>
                <w:szCs w:val="24"/>
              </w:rPr>
              <w:t>изаж – искусство оформления блюд.</w:t>
            </w:r>
          </w:p>
          <w:p w:rsidR="00641ADF" w:rsidRPr="00A57FB0" w:rsidRDefault="00641ADF" w:rsidP="0050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Фигурная нарезка овощей «Карвинг».</w:t>
            </w:r>
          </w:p>
          <w:p w:rsidR="00641ADF" w:rsidRPr="00A57FB0" w:rsidRDefault="00A17988" w:rsidP="0050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Фудп</w:t>
            </w:r>
            <w:r w:rsidR="002F085D" w:rsidRPr="00A57F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F085D" w:rsidRPr="00A57FB0">
              <w:rPr>
                <w:rFonts w:ascii="Times New Roman" w:hAnsi="Times New Roman" w:cs="Times New Roman"/>
                <w:sz w:val="24"/>
                <w:szCs w:val="24"/>
              </w:rPr>
              <w:t>ринг – новые вкусовые комбинации.</w:t>
            </w:r>
          </w:p>
        </w:tc>
        <w:tc>
          <w:tcPr>
            <w:tcW w:w="468" w:type="pct"/>
            <w:vAlign w:val="center"/>
          </w:tcPr>
          <w:p w:rsidR="00641ADF" w:rsidRPr="00A57FB0" w:rsidRDefault="00641ADF" w:rsidP="0050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vAlign w:val="center"/>
          </w:tcPr>
          <w:p w:rsidR="00641ADF" w:rsidRPr="00A57FB0" w:rsidRDefault="00641ADF" w:rsidP="0002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мастер-класс презентация</w:t>
            </w:r>
          </w:p>
        </w:tc>
        <w:tc>
          <w:tcPr>
            <w:tcW w:w="917" w:type="pct"/>
            <w:vAlign w:val="center"/>
          </w:tcPr>
          <w:p w:rsidR="00641ADF" w:rsidRPr="00A57FB0" w:rsidRDefault="00641ADF" w:rsidP="00641A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посадочные места;</w:t>
            </w:r>
          </w:p>
          <w:p w:rsidR="00641ADF" w:rsidRPr="00A57FB0" w:rsidRDefault="00641ADF" w:rsidP="00641A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641ADF" w:rsidRPr="00A57FB0" w:rsidRDefault="00641ADF" w:rsidP="00641A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ЖК-панель;</w:t>
            </w:r>
          </w:p>
          <w:p w:rsidR="00641ADF" w:rsidRPr="00A57FB0" w:rsidRDefault="00641ADF" w:rsidP="00641A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интернет;</w:t>
            </w:r>
          </w:p>
          <w:p w:rsidR="00641ADF" w:rsidRPr="00A57FB0" w:rsidRDefault="00641ADF" w:rsidP="00641A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  <w:tc>
          <w:tcPr>
            <w:tcW w:w="587" w:type="pct"/>
            <w:vAlign w:val="center"/>
          </w:tcPr>
          <w:p w:rsidR="00641ADF" w:rsidRPr="00A57FB0" w:rsidRDefault="002F085D" w:rsidP="002F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</w:tr>
      <w:tr w:rsidR="00255727" w:rsidTr="00255727">
        <w:tc>
          <w:tcPr>
            <w:tcW w:w="315" w:type="pct"/>
          </w:tcPr>
          <w:p w:rsidR="00641ADF" w:rsidRPr="00A57FB0" w:rsidRDefault="00641ADF" w:rsidP="00BE02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641ADF" w:rsidRPr="00A57FB0" w:rsidRDefault="00641ADF" w:rsidP="00A5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 xml:space="preserve">Секреты кондитерского </w:t>
            </w:r>
            <w:r w:rsidR="00A57FB0" w:rsidRPr="00A57FB0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1135" w:type="pct"/>
          </w:tcPr>
          <w:p w:rsidR="00641ADF" w:rsidRPr="00A57FB0" w:rsidRDefault="00641ADF" w:rsidP="0050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Современное оформление кондитерских изделий.</w:t>
            </w:r>
          </w:p>
          <w:p w:rsidR="00641ADF" w:rsidRPr="00A57FB0" w:rsidRDefault="00641ADF" w:rsidP="0050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Английская техника лепки цветов.</w:t>
            </w:r>
          </w:p>
          <w:p w:rsidR="00641ADF" w:rsidRPr="00A57FB0" w:rsidRDefault="00641ADF" w:rsidP="0050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Айсинг.</w:t>
            </w:r>
          </w:p>
          <w:p w:rsidR="00641ADF" w:rsidRPr="00A57FB0" w:rsidRDefault="00641ADF" w:rsidP="0050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Работа с карамелью</w:t>
            </w:r>
          </w:p>
        </w:tc>
        <w:tc>
          <w:tcPr>
            <w:tcW w:w="468" w:type="pct"/>
            <w:vAlign w:val="center"/>
          </w:tcPr>
          <w:p w:rsidR="00641ADF" w:rsidRPr="00A57FB0" w:rsidRDefault="00641ADF" w:rsidP="0050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vAlign w:val="center"/>
          </w:tcPr>
          <w:p w:rsidR="00641ADF" w:rsidRPr="00A57FB0" w:rsidRDefault="00641ADF" w:rsidP="0002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917" w:type="pct"/>
            <w:vAlign w:val="center"/>
          </w:tcPr>
          <w:p w:rsidR="00641ADF" w:rsidRPr="00A57FB0" w:rsidRDefault="00641ADF" w:rsidP="00641A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посадочные места;</w:t>
            </w:r>
          </w:p>
          <w:p w:rsidR="00641ADF" w:rsidRPr="00A57FB0" w:rsidRDefault="00641ADF" w:rsidP="00641A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641ADF" w:rsidRPr="00A57FB0" w:rsidRDefault="00641ADF" w:rsidP="00641A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ЖК-панель;</w:t>
            </w:r>
          </w:p>
          <w:p w:rsidR="00641ADF" w:rsidRPr="00A57FB0" w:rsidRDefault="00641ADF" w:rsidP="00641A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интернет;</w:t>
            </w:r>
          </w:p>
          <w:p w:rsidR="00641ADF" w:rsidRPr="00A57FB0" w:rsidRDefault="00641ADF" w:rsidP="00641A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  <w:tc>
          <w:tcPr>
            <w:tcW w:w="587" w:type="pct"/>
            <w:vAlign w:val="center"/>
          </w:tcPr>
          <w:p w:rsidR="00641ADF" w:rsidRPr="00A57FB0" w:rsidRDefault="002F085D" w:rsidP="002F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</w:tr>
      <w:tr w:rsidR="00255727" w:rsidRPr="0050588C" w:rsidTr="00255727">
        <w:tc>
          <w:tcPr>
            <w:tcW w:w="315" w:type="pct"/>
          </w:tcPr>
          <w:p w:rsidR="00641ADF" w:rsidRPr="00A57FB0" w:rsidRDefault="00641ADF" w:rsidP="0050588C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pct"/>
          </w:tcPr>
          <w:p w:rsidR="00641ADF" w:rsidRPr="00A57FB0" w:rsidRDefault="00641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pct"/>
          </w:tcPr>
          <w:p w:rsidR="00641ADF" w:rsidRPr="00A57FB0" w:rsidRDefault="00641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41ADF" w:rsidRPr="00A57FB0" w:rsidRDefault="00641ADF" w:rsidP="0050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F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8" w:type="pct"/>
            <w:vAlign w:val="center"/>
          </w:tcPr>
          <w:p w:rsidR="00641ADF" w:rsidRPr="00A57FB0" w:rsidRDefault="00641ADF" w:rsidP="005120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7" w:type="pct"/>
            <w:vAlign w:val="center"/>
          </w:tcPr>
          <w:p w:rsidR="00641ADF" w:rsidRPr="00A57FB0" w:rsidRDefault="00641ADF" w:rsidP="0051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641ADF" w:rsidRPr="00A57FB0" w:rsidRDefault="00641ADF" w:rsidP="0051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751D" w:rsidRPr="00525A68" w:rsidRDefault="004E751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E751D" w:rsidRPr="00525A68" w:rsidSect="00A5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911" w:rsidRDefault="004B4911" w:rsidP="00525A68">
      <w:pPr>
        <w:spacing w:after="0" w:line="240" w:lineRule="auto"/>
      </w:pPr>
      <w:r>
        <w:separator/>
      </w:r>
    </w:p>
  </w:endnote>
  <w:endnote w:type="continuationSeparator" w:id="0">
    <w:p w:rsidR="004B4911" w:rsidRDefault="004B4911" w:rsidP="0052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911" w:rsidRDefault="004B4911" w:rsidP="00525A68">
      <w:pPr>
        <w:spacing w:after="0" w:line="240" w:lineRule="auto"/>
      </w:pPr>
      <w:r>
        <w:separator/>
      </w:r>
    </w:p>
  </w:footnote>
  <w:footnote w:type="continuationSeparator" w:id="0">
    <w:p w:rsidR="004B4911" w:rsidRDefault="004B4911" w:rsidP="00525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11211"/>
    <w:multiLevelType w:val="hybridMultilevel"/>
    <w:tmpl w:val="77AC8D6A"/>
    <w:lvl w:ilvl="0" w:tplc="0A0E041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97DB1"/>
    <w:multiLevelType w:val="hybridMultilevel"/>
    <w:tmpl w:val="98EAF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56497"/>
    <w:multiLevelType w:val="hybridMultilevel"/>
    <w:tmpl w:val="A3709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B0F2D"/>
    <w:multiLevelType w:val="hybridMultilevel"/>
    <w:tmpl w:val="CE807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36D38"/>
    <w:multiLevelType w:val="hybridMultilevel"/>
    <w:tmpl w:val="BE7EA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6E1369"/>
    <w:multiLevelType w:val="hybridMultilevel"/>
    <w:tmpl w:val="D2A248BC"/>
    <w:lvl w:ilvl="0" w:tplc="8D821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14AFA"/>
    <w:multiLevelType w:val="hybridMultilevel"/>
    <w:tmpl w:val="24E83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1D"/>
    <w:rsid w:val="00023C5F"/>
    <w:rsid w:val="00071149"/>
    <w:rsid w:val="00157F0F"/>
    <w:rsid w:val="00255727"/>
    <w:rsid w:val="002F085D"/>
    <w:rsid w:val="002F5158"/>
    <w:rsid w:val="002F5E34"/>
    <w:rsid w:val="00364388"/>
    <w:rsid w:val="00456FE3"/>
    <w:rsid w:val="004B4911"/>
    <w:rsid w:val="004E751D"/>
    <w:rsid w:val="0050588C"/>
    <w:rsid w:val="00512084"/>
    <w:rsid w:val="00517E46"/>
    <w:rsid w:val="00525A68"/>
    <w:rsid w:val="00531834"/>
    <w:rsid w:val="005A4CC4"/>
    <w:rsid w:val="00641ADF"/>
    <w:rsid w:val="00733B68"/>
    <w:rsid w:val="00963BD2"/>
    <w:rsid w:val="00A17988"/>
    <w:rsid w:val="00A53A53"/>
    <w:rsid w:val="00A57FB0"/>
    <w:rsid w:val="00A76DA4"/>
    <w:rsid w:val="00B92420"/>
    <w:rsid w:val="00BE0220"/>
    <w:rsid w:val="00BF42E6"/>
    <w:rsid w:val="00C57B92"/>
    <w:rsid w:val="00C713A1"/>
    <w:rsid w:val="00CB7EC8"/>
    <w:rsid w:val="00D019F9"/>
    <w:rsid w:val="00D4604E"/>
    <w:rsid w:val="00D53D16"/>
    <w:rsid w:val="00E11632"/>
    <w:rsid w:val="00E74555"/>
    <w:rsid w:val="00E95780"/>
    <w:rsid w:val="00EC63AD"/>
    <w:rsid w:val="00F3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8B857-C3F0-4234-A9AA-09242EE9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1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E751D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E751D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BE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220"/>
    <w:pPr>
      <w:ind w:left="720"/>
      <w:contextualSpacing/>
    </w:pPr>
  </w:style>
  <w:style w:type="paragraph" w:customStyle="1" w:styleId="Style32">
    <w:name w:val="Style32"/>
    <w:basedOn w:val="a"/>
    <w:uiPriority w:val="99"/>
    <w:rsid w:val="0053183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2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A68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52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A68"/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72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dostovalova</dc:creator>
  <cp:lastModifiedBy>Мотуз</cp:lastModifiedBy>
  <cp:revision>3</cp:revision>
  <cp:lastPrinted>2018-03-16T06:49:00Z</cp:lastPrinted>
  <dcterms:created xsi:type="dcterms:W3CDTF">2018-03-16T06:40:00Z</dcterms:created>
  <dcterms:modified xsi:type="dcterms:W3CDTF">2018-03-16T06:49:00Z</dcterms:modified>
</cp:coreProperties>
</file>